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65" w:rsidRPr="002B5199" w:rsidRDefault="00596765" w:rsidP="00C37CC2">
      <w:pPr>
        <w:spacing w:after="0" w:line="360" w:lineRule="auto"/>
        <w:ind w:firstLine="720"/>
        <w:rPr>
          <w:rFonts w:eastAsia="Times New Roman" w:cs="Times New Roman"/>
          <w:b/>
          <w:bCs/>
          <w:color w:val="548DD4" w:themeColor="text2" w:themeTint="99"/>
          <w:kern w:val="36"/>
          <w:sz w:val="28"/>
          <w:szCs w:val="28"/>
        </w:rPr>
      </w:pPr>
    </w:p>
    <w:p w:rsidR="00596765" w:rsidRDefault="00C37CC2" w:rsidP="00C37CC2">
      <w:pPr>
        <w:spacing w:after="0" w:line="360" w:lineRule="auto"/>
        <w:ind w:firstLine="720"/>
        <w:rPr>
          <w:rFonts w:eastAsia="Times New Roman" w:cs="Times New Roman"/>
          <w:b/>
          <w:bCs/>
          <w:color w:val="548DD4" w:themeColor="text2" w:themeTint="99"/>
          <w:kern w:val="36"/>
          <w:sz w:val="28"/>
          <w:szCs w:val="28"/>
          <w:lang w:val="bg-BG"/>
        </w:rPr>
      </w:pPr>
      <w:r>
        <w:rPr>
          <w:rFonts w:eastAsia="Times New Roman" w:cs="Times New Roman"/>
          <w:b/>
          <w:bCs/>
          <w:color w:val="548DD4" w:themeColor="text2" w:themeTint="99"/>
          <w:kern w:val="36"/>
          <w:sz w:val="28"/>
          <w:szCs w:val="28"/>
          <w:lang w:val="bg-BG"/>
        </w:rPr>
        <w:t xml:space="preserve">  </w:t>
      </w:r>
      <w:r>
        <w:rPr>
          <w:rFonts w:eastAsia="Times New Roman" w:cs="Times New Roman"/>
          <w:b/>
          <w:bCs/>
          <w:color w:val="548DD4" w:themeColor="text2" w:themeTint="99"/>
          <w:kern w:val="36"/>
          <w:sz w:val="28"/>
          <w:szCs w:val="28"/>
          <w:lang w:val="bg-BG"/>
        </w:rPr>
        <w:tab/>
      </w:r>
      <w:r>
        <w:rPr>
          <w:rFonts w:eastAsia="Times New Roman" w:cs="Times New Roman"/>
          <w:b/>
          <w:bCs/>
          <w:color w:val="548DD4" w:themeColor="text2" w:themeTint="99"/>
          <w:kern w:val="36"/>
          <w:sz w:val="28"/>
          <w:szCs w:val="28"/>
          <w:lang w:val="bg-BG"/>
        </w:rPr>
        <w:tab/>
      </w:r>
      <w:r>
        <w:rPr>
          <w:rFonts w:eastAsia="Times New Roman" w:cs="Times New Roman"/>
          <w:b/>
          <w:bCs/>
          <w:color w:val="548DD4" w:themeColor="text2" w:themeTint="99"/>
          <w:kern w:val="36"/>
          <w:sz w:val="28"/>
          <w:szCs w:val="28"/>
          <w:lang w:val="bg-BG"/>
        </w:rPr>
        <w:tab/>
      </w:r>
      <w:r>
        <w:rPr>
          <w:rFonts w:eastAsia="Times New Roman" w:cs="Times New Roman"/>
          <w:b/>
          <w:bCs/>
          <w:color w:val="548DD4" w:themeColor="text2" w:themeTint="99"/>
          <w:kern w:val="36"/>
          <w:sz w:val="28"/>
          <w:szCs w:val="28"/>
          <w:lang w:val="bg-BG"/>
        </w:rPr>
        <w:tab/>
      </w:r>
      <w:r>
        <w:rPr>
          <w:rFonts w:eastAsia="Times New Roman" w:cs="Times New Roman"/>
          <w:b/>
          <w:bCs/>
          <w:noProof/>
          <w:color w:val="548DD4" w:themeColor="text2" w:themeTint="99"/>
          <w:kern w:val="36"/>
          <w:sz w:val="28"/>
          <w:szCs w:val="28"/>
          <w:lang w:val="bg-BG" w:eastAsia="bg-BG"/>
        </w:rPr>
        <w:drawing>
          <wp:inline distT="0" distB="0" distL="0" distR="0">
            <wp:extent cx="1343025" cy="885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мартеркард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782" cy="89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CC2" w:rsidRDefault="00C37CC2" w:rsidP="00C37CC2">
      <w:pPr>
        <w:spacing w:after="0" w:line="360" w:lineRule="auto"/>
        <w:rPr>
          <w:rFonts w:eastAsia="Times New Roman" w:cs="Times New Roman"/>
          <w:b/>
          <w:bCs/>
          <w:color w:val="548DD4" w:themeColor="text2" w:themeTint="99"/>
          <w:kern w:val="36"/>
          <w:sz w:val="28"/>
          <w:szCs w:val="28"/>
          <w:lang w:val="bg-BG"/>
        </w:rPr>
      </w:pPr>
      <w:r>
        <w:rPr>
          <w:rStyle w:val="Strong"/>
          <w:rFonts w:ascii="Georgia" w:eastAsia="Times New Roman" w:hAnsi="Georgia" w:cs="Helvetica"/>
          <w:i/>
          <w:iCs/>
          <w:color w:val="202020"/>
          <w:sz w:val="45"/>
          <w:szCs w:val="45"/>
          <w:lang w:val="bg-BG"/>
        </w:rPr>
        <w:t xml:space="preserve">                     </w:t>
      </w:r>
      <w:proofErr w:type="spellStart"/>
      <w:r>
        <w:rPr>
          <w:rStyle w:val="Strong"/>
          <w:rFonts w:ascii="Georgia" w:eastAsia="Times New Roman" w:hAnsi="Georgia" w:cs="Helvetica"/>
          <w:i/>
          <w:iCs/>
          <w:color w:val="202020"/>
          <w:sz w:val="45"/>
          <w:szCs w:val="45"/>
        </w:rPr>
        <w:t>Училищно</w:t>
      </w:r>
      <w:proofErr w:type="spellEnd"/>
      <w:r>
        <w:rPr>
          <w:rStyle w:val="Strong"/>
          <w:rFonts w:ascii="Georgia" w:eastAsia="Times New Roman" w:hAnsi="Georgia" w:cs="Helvetica"/>
          <w:i/>
          <w:iCs/>
          <w:color w:val="202020"/>
          <w:sz w:val="45"/>
          <w:szCs w:val="45"/>
        </w:rPr>
        <w:t xml:space="preserve"> </w:t>
      </w:r>
      <w:proofErr w:type="spellStart"/>
      <w:r>
        <w:rPr>
          <w:rStyle w:val="Strong"/>
          <w:rFonts w:ascii="Georgia" w:eastAsia="Times New Roman" w:hAnsi="Georgia" w:cs="Helvetica"/>
          <w:i/>
          <w:iCs/>
          <w:color w:val="202020"/>
          <w:sz w:val="45"/>
          <w:szCs w:val="45"/>
        </w:rPr>
        <w:t>хранене</w:t>
      </w:r>
      <w:proofErr w:type="spellEnd"/>
    </w:p>
    <w:p w:rsidR="00C37CC2" w:rsidRDefault="00C37CC2" w:rsidP="00C37CC2">
      <w:pPr>
        <w:spacing w:after="0" w:line="360" w:lineRule="auto"/>
        <w:ind w:firstLine="720"/>
        <w:rPr>
          <w:rFonts w:ascii="Georgia" w:eastAsia="Times New Roman" w:hAnsi="Georgia" w:cs="Times New Roman"/>
          <w:b/>
          <w:sz w:val="28"/>
          <w:szCs w:val="24"/>
          <w:lang w:val="bg-BG"/>
        </w:rPr>
      </w:pPr>
    </w:p>
    <w:p w:rsidR="00C37CC2" w:rsidRDefault="00AA142D" w:rsidP="00C37CC2">
      <w:pPr>
        <w:spacing w:after="0" w:line="360" w:lineRule="auto"/>
        <w:ind w:firstLine="720"/>
        <w:rPr>
          <w:rFonts w:ascii="Georgia" w:eastAsia="Times New Roman" w:hAnsi="Georgia" w:cs="Times New Roman"/>
          <w:b/>
          <w:sz w:val="28"/>
          <w:szCs w:val="24"/>
          <w:lang w:val="bg-BG"/>
        </w:rPr>
      </w:pPr>
      <w:r w:rsidRPr="00C37CC2">
        <w:rPr>
          <w:rFonts w:ascii="Georgia" w:eastAsia="Times New Roman" w:hAnsi="Georgia" w:cs="Times New Roman"/>
          <w:b/>
          <w:sz w:val="28"/>
          <w:szCs w:val="24"/>
          <w:lang w:val="bg-BG"/>
        </w:rPr>
        <w:t>УВАЖАЕМИ РОДИТЕЛИ</w:t>
      </w:r>
      <w:r w:rsidR="00AB3608" w:rsidRPr="00C37CC2">
        <w:rPr>
          <w:rFonts w:ascii="Georgia" w:eastAsia="Times New Roman" w:hAnsi="Georgia" w:cs="Times New Roman"/>
          <w:b/>
          <w:sz w:val="28"/>
          <w:szCs w:val="24"/>
          <w:lang w:val="bg-BG"/>
        </w:rPr>
        <w:t xml:space="preserve">, </w:t>
      </w:r>
    </w:p>
    <w:p w:rsidR="00AA142D" w:rsidRDefault="00AB3608" w:rsidP="00C37CC2">
      <w:pPr>
        <w:spacing w:after="0" w:line="360" w:lineRule="auto"/>
        <w:ind w:firstLine="720"/>
        <w:rPr>
          <w:rFonts w:ascii="Georgia" w:eastAsia="Times New Roman" w:hAnsi="Georgia" w:cs="Times New Roman"/>
          <w:b/>
          <w:sz w:val="28"/>
          <w:szCs w:val="24"/>
          <w:lang w:val="bg-BG"/>
        </w:rPr>
      </w:pPr>
      <w:r w:rsidRPr="00C37CC2">
        <w:rPr>
          <w:rFonts w:ascii="Georgia" w:eastAsia="Times New Roman" w:hAnsi="Georgia" w:cs="Times New Roman"/>
          <w:b/>
          <w:sz w:val="28"/>
          <w:szCs w:val="24"/>
          <w:lang w:val="bg-BG"/>
        </w:rPr>
        <w:t>НАСТОЙНИЦИ</w:t>
      </w:r>
      <w:r w:rsidR="00AA142D" w:rsidRPr="00C37CC2">
        <w:rPr>
          <w:rFonts w:ascii="Georgia" w:eastAsia="Times New Roman" w:hAnsi="Georgia" w:cs="Times New Roman"/>
          <w:b/>
          <w:sz w:val="28"/>
          <w:szCs w:val="24"/>
          <w:lang w:val="bg-BG"/>
        </w:rPr>
        <w:t xml:space="preserve"> И УЧЕНИЦИ,</w:t>
      </w:r>
    </w:p>
    <w:p w:rsidR="00C37CC2" w:rsidRPr="00C37CC2" w:rsidRDefault="00C37CC2" w:rsidP="00C37CC2">
      <w:pPr>
        <w:spacing w:after="0" w:line="360" w:lineRule="auto"/>
        <w:ind w:firstLine="720"/>
        <w:rPr>
          <w:rFonts w:ascii="Georgia" w:eastAsia="Times New Roman" w:hAnsi="Georgia" w:cs="Times New Roman"/>
          <w:b/>
          <w:sz w:val="28"/>
          <w:szCs w:val="24"/>
          <w:lang w:val="bg-BG"/>
        </w:rPr>
      </w:pPr>
    </w:p>
    <w:p w:rsidR="00596765" w:rsidRPr="00C37CC2" w:rsidRDefault="00596765" w:rsidP="00C37CC2">
      <w:pPr>
        <w:spacing w:after="0" w:line="360" w:lineRule="auto"/>
        <w:ind w:firstLine="720"/>
        <w:jc w:val="both"/>
        <w:rPr>
          <w:rFonts w:ascii="Georgia" w:eastAsia="Times New Roman" w:hAnsi="Georgia" w:cs="Times New Roman"/>
          <w:sz w:val="28"/>
          <w:szCs w:val="28"/>
          <w:lang w:val="bg-BG"/>
        </w:rPr>
      </w:pPr>
      <w:r w:rsidRPr="00C37CC2">
        <w:rPr>
          <w:rFonts w:ascii="Georgia" w:eastAsia="Times New Roman" w:hAnsi="Georgia" w:cs="Times New Roman"/>
          <w:sz w:val="28"/>
          <w:szCs w:val="28"/>
          <w:lang w:val="bg-BG"/>
        </w:rPr>
        <w:t xml:space="preserve">Бихме искали да Ви информираме, че </w:t>
      </w:r>
      <w:r w:rsidR="00ED4CD7">
        <w:rPr>
          <w:rFonts w:ascii="Georgia" w:eastAsia="Times New Roman" w:hAnsi="Georgia" w:cs="Times New Roman"/>
          <w:sz w:val="28"/>
          <w:szCs w:val="28"/>
        </w:rPr>
        <w:t>6</w:t>
      </w:r>
      <w:r w:rsidR="00231F44">
        <w:rPr>
          <w:rFonts w:ascii="Georgia" w:eastAsia="Times New Roman" w:hAnsi="Georgia" w:cs="Times New Roman"/>
          <w:sz w:val="28"/>
          <w:szCs w:val="28"/>
          <w:lang w:val="bg-BG"/>
        </w:rPr>
        <w:t xml:space="preserve"> </w:t>
      </w:r>
      <w:r w:rsidR="002B5199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ED4CD7">
        <w:rPr>
          <w:rFonts w:ascii="Georgia" w:eastAsia="Times New Roman" w:hAnsi="Georgia" w:cs="Times New Roman"/>
          <w:sz w:val="28"/>
          <w:szCs w:val="28"/>
          <w:lang w:val="bg-BG"/>
        </w:rPr>
        <w:t>ОУ „Граф Н.П.Игнатиев</w:t>
      </w:r>
      <w:r w:rsidR="002B5199">
        <w:rPr>
          <w:rFonts w:ascii="Georgia" w:eastAsia="Times New Roman" w:hAnsi="Georgia" w:cs="Times New Roman"/>
          <w:sz w:val="28"/>
          <w:szCs w:val="28"/>
          <w:lang w:val="bg-BG"/>
        </w:rPr>
        <w:t>“</w:t>
      </w:r>
      <w:r w:rsidR="006C736D" w:rsidRPr="00C37CC2">
        <w:rPr>
          <w:rFonts w:ascii="Georgia" w:eastAsia="Times New Roman" w:hAnsi="Georgia" w:cs="Times New Roman"/>
          <w:sz w:val="28"/>
          <w:szCs w:val="28"/>
          <w:lang w:val="bg-BG"/>
        </w:rPr>
        <w:t xml:space="preserve"> </w:t>
      </w:r>
    </w:p>
    <w:p w:rsidR="00AB3608" w:rsidRPr="00C37CC2" w:rsidRDefault="00AA142D" w:rsidP="007C0F36">
      <w:pPr>
        <w:spacing w:after="0" w:line="360" w:lineRule="auto"/>
        <w:jc w:val="both"/>
        <w:rPr>
          <w:rFonts w:ascii="Georgia" w:hAnsi="Georgia"/>
          <w:i/>
          <w:sz w:val="28"/>
          <w:szCs w:val="28"/>
          <w:lang w:val="bg-BG"/>
        </w:rPr>
      </w:pPr>
      <w:proofErr w:type="spellStart"/>
      <w:proofErr w:type="gramStart"/>
      <w:r w:rsidRPr="00C37CC2">
        <w:rPr>
          <w:rFonts w:ascii="Georgia" w:eastAsia="Times New Roman" w:hAnsi="Georgia" w:cs="Times New Roman"/>
          <w:sz w:val="28"/>
          <w:szCs w:val="28"/>
        </w:rPr>
        <w:t>се</w:t>
      </w:r>
      <w:proofErr w:type="spellEnd"/>
      <w:proofErr w:type="gramEnd"/>
      <w:r w:rsidRPr="00C37CC2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AB3608" w:rsidRPr="00C37CC2">
        <w:rPr>
          <w:rFonts w:ascii="Georgia" w:eastAsia="Times New Roman" w:hAnsi="Georgia" w:cs="Times New Roman"/>
          <w:sz w:val="28"/>
          <w:szCs w:val="28"/>
          <w:lang w:val="bg-BG"/>
        </w:rPr>
        <w:t xml:space="preserve">присъединява към </w:t>
      </w:r>
      <w:r w:rsidR="00AB3608" w:rsidRPr="00C37CC2">
        <w:rPr>
          <w:rFonts w:ascii="Georgia" w:eastAsia="Times New Roman" w:hAnsi="Georgia" w:cs="Times New Roman"/>
          <w:color w:val="000000" w:themeColor="text1"/>
          <w:sz w:val="28"/>
          <w:szCs w:val="28"/>
          <w:lang w:val="bg-BG"/>
        </w:rPr>
        <w:t>у</w:t>
      </w:r>
      <w:proofErr w:type="spellStart"/>
      <w:r w:rsidR="00C37CC2">
        <w:rPr>
          <w:rFonts w:ascii="Georgia" w:hAnsi="Georgia"/>
          <w:color w:val="000000" w:themeColor="text1"/>
          <w:sz w:val="28"/>
          <w:szCs w:val="28"/>
        </w:rPr>
        <w:t>еб-</w:t>
      </w:r>
      <w:r w:rsidR="00AB3861" w:rsidRPr="00C37CC2">
        <w:rPr>
          <w:rFonts w:ascii="Georgia" w:hAnsi="Georgia"/>
          <w:color w:val="000000" w:themeColor="text1"/>
          <w:sz w:val="28"/>
          <w:szCs w:val="28"/>
        </w:rPr>
        <w:t>портал</w:t>
      </w:r>
      <w:proofErr w:type="spellEnd"/>
      <w:r w:rsidR="00AB3608" w:rsidRPr="00C37CC2">
        <w:rPr>
          <w:rFonts w:ascii="Georgia" w:hAnsi="Georgia"/>
          <w:color w:val="000000" w:themeColor="text1"/>
          <w:sz w:val="28"/>
          <w:szCs w:val="28"/>
          <w:lang w:val="bg-BG"/>
        </w:rPr>
        <w:t>а</w:t>
      </w:r>
      <w:r w:rsidR="00AB3861" w:rsidRPr="00C37CC2">
        <w:rPr>
          <w:rFonts w:ascii="Georgia" w:hAnsi="Georgia"/>
          <w:color w:val="000000" w:themeColor="text1"/>
          <w:sz w:val="28"/>
          <w:szCs w:val="28"/>
        </w:rPr>
        <w:t xml:space="preserve"> </w:t>
      </w:r>
      <w:hyperlink r:id="rId9" w:history="1">
        <w:r w:rsidR="00AB3861" w:rsidRPr="00C37CC2">
          <w:rPr>
            <w:rStyle w:val="Hyperlink"/>
            <w:rFonts w:ascii="Georgia" w:hAnsi="Georgia"/>
            <w:sz w:val="28"/>
            <w:szCs w:val="28"/>
          </w:rPr>
          <w:t>Smartercard.bg</w:t>
        </w:r>
      </w:hyperlink>
      <w:r w:rsidR="00AB3861" w:rsidRPr="00C37CC2">
        <w:rPr>
          <w:rFonts w:ascii="Georgia" w:hAnsi="Georgia"/>
          <w:color w:val="1F497D" w:themeColor="text2"/>
          <w:sz w:val="28"/>
          <w:szCs w:val="28"/>
        </w:rPr>
        <w:t xml:space="preserve"> </w:t>
      </w:r>
      <w:proofErr w:type="spellStart"/>
      <w:r w:rsidR="00AB3861" w:rsidRPr="00C37CC2">
        <w:rPr>
          <w:rFonts w:ascii="Georgia" w:hAnsi="Georgia"/>
          <w:sz w:val="28"/>
          <w:szCs w:val="28"/>
        </w:rPr>
        <w:t>за</w:t>
      </w:r>
      <w:proofErr w:type="spellEnd"/>
      <w:r w:rsidR="00AB3861" w:rsidRPr="00C37CC2">
        <w:rPr>
          <w:rFonts w:ascii="Georgia" w:hAnsi="Georgia"/>
          <w:sz w:val="28"/>
          <w:szCs w:val="28"/>
        </w:rPr>
        <w:t xml:space="preserve"> </w:t>
      </w:r>
      <w:proofErr w:type="spellStart"/>
      <w:r w:rsidR="00AB3861" w:rsidRPr="00C37CC2">
        <w:rPr>
          <w:rFonts w:ascii="Georgia" w:hAnsi="Georgia"/>
          <w:sz w:val="28"/>
          <w:szCs w:val="28"/>
        </w:rPr>
        <w:t>зареждане</w:t>
      </w:r>
      <w:proofErr w:type="spellEnd"/>
      <w:r w:rsidR="00AB3861" w:rsidRPr="00C37CC2">
        <w:rPr>
          <w:rFonts w:ascii="Georgia" w:hAnsi="Georgia"/>
          <w:sz w:val="28"/>
          <w:szCs w:val="28"/>
        </w:rPr>
        <w:t xml:space="preserve"> </w:t>
      </w:r>
      <w:proofErr w:type="spellStart"/>
      <w:r w:rsidR="00AB3861" w:rsidRPr="00C37CC2">
        <w:rPr>
          <w:rFonts w:ascii="Georgia" w:hAnsi="Georgia"/>
          <w:sz w:val="28"/>
          <w:szCs w:val="28"/>
        </w:rPr>
        <w:t>на</w:t>
      </w:r>
      <w:proofErr w:type="spellEnd"/>
      <w:r w:rsidR="00AB3861" w:rsidRPr="00C37CC2">
        <w:rPr>
          <w:rFonts w:ascii="Georgia" w:hAnsi="Georgia"/>
          <w:sz w:val="28"/>
          <w:szCs w:val="28"/>
        </w:rPr>
        <w:t xml:space="preserve"> </w:t>
      </w:r>
      <w:proofErr w:type="spellStart"/>
      <w:r w:rsidR="00AB3861" w:rsidRPr="00C37CC2">
        <w:rPr>
          <w:rFonts w:ascii="Georgia" w:hAnsi="Georgia"/>
          <w:sz w:val="28"/>
          <w:szCs w:val="28"/>
        </w:rPr>
        <w:t>електронни</w:t>
      </w:r>
      <w:proofErr w:type="spellEnd"/>
      <w:r w:rsidR="00AB3861" w:rsidRPr="00C37CC2">
        <w:rPr>
          <w:rFonts w:ascii="Georgia" w:hAnsi="Georgia"/>
          <w:sz w:val="28"/>
          <w:szCs w:val="28"/>
        </w:rPr>
        <w:t xml:space="preserve"> </w:t>
      </w:r>
      <w:proofErr w:type="spellStart"/>
      <w:r w:rsidR="00AB3861" w:rsidRPr="00C37CC2">
        <w:rPr>
          <w:rFonts w:ascii="Georgia" w:hAnsi="Georgia"/>
          <w:sz w:val="28"/>
          <w:szCs w:val="28"/>
        </w:rPr>
        <w:t>купони</w:t>
      </w:r>
      <w:proofErr w:type="spellEnd"/>
      <w:r w:rsidR="00AB3861" w:rsidRPr="00C37CC2">
        <w:rPr>
          <w:rFonts w:ascii="Georgia" w:hAnsi="Georgia"/>
          <w:sz w:val="28"/>
          <w:szCs w:val="28"/>
        </w:rPr>
        <w:t xml:space="preserve"> </w:t>
      </w:r>
      <w:proofErr w:type="spellStart"/>
      <w:r w:rsidR="00AB3861" w:rsidRPr="00C37CC2">
        <w:rPr>
          <w:rFonts w:ascii="Georgia" w:hAnsi="Georgia"/>
          <w:sz w:val="28"/>
          <w:szCs w:val="28"/>
        </w:rPr>
        <w:t>за</w:t>
      </w:r>
      <w:proofErr w:type="spellEnd"/>
      <w:r w:rsidR="00AB3861" w:rsidRPr="00C37CC2">
        <w:rPr>
          <w:rFonts w:ascii="Georgia" w:hAnsi="Georgia"/>
          <w:sz w:val="28"/>
          <w:szCs w:val="28"/>
        </w:rPr>
        <w:t xml:space="preserve"> </w:t>
      </w:r>
      <w:proofErr w:type="spellStart"/>
      <w:r w:rsidR="00AB3861" w:rsidRPr="00C37CC2">
        <w:rPr>
          <w:rFonts w:ascii="Georgia" w:hAnsi="Georgia"/>
          <w:sz w:val="28"/>
          <w:szCs w:val="28"/>
        </w:rPr>
        <w:t>столово</w:t>
      </w:r>
      <w:proofErr w:type="spellEnd"/>
      <w:r w:rsidR="00AB3861" w:rsidRPr="00C37CC2">
        <w:rPr>
          <w:rFonts w:ascii="Georgia" w:hAnsi="Georgia"/>
          <w:sz w:val="28"/>
          <w:szCs w:val="28"/>
        </w:rPr>
        <w:t xml:space="preserve"> </w:t>
      </w:r>
      <w:proofErr w:type="spellStart"/>
      <w:r w:rsidR="00AB3861" w:rsidRPr="00C37CC2">
        <w:rPr>
          <w:rFonts w:ascii="Georgia" w:hAnsi="Georgia"/>
          <w:sz w:val="28"/>
          <w:szCs w:val="28"/>
        </w:rPr>
        <w:t>хранене</w:t>
      </w:r>
      <w:proofErr w:type="spellEnd"/>
      <w:r w:rsidR="00AB3608" w:rsidRPr="00C37CC2">
        <w:rPr>
          <w:rFonts w:ascii="Georgia" w:hAnsi="Georgia"/>
          <w:sz w:val="28"/>
          <w:szCs w:val="28"/>
          <w:lang w:val="bg-BG"/>
        </w:rPr>
        <w:t xml:space="preserve"> на учениците!</w:t>
      </w:r>
    </w:p>
    <w:p w:rsidR="002D454D" w:rsidRPr="00C37CC2" w:rsidRDefault="004B5734" w:rsidP="00C37CC2">
      <w:pPr>
        <w:widowControl w:val="0"/>
        <w:spacing w:after="0" w:line="360" w:lineRule="auto"/>
        <w:ind w:firstLine="720"/>
        <w:jc w:val="both"/>
        <w:rPr>
          <w:rFonts w:ascii="Georgia" w:eastAsia="Times New Roman" w:hAnsi="Georgia" w:cs="Calibri"/>
          <w:sz w:val="28"/>
          <w:szCs w:val="28"/>
          <w:lang w:val="bg-BG" w:eastAsia="bg-BG"/>
        </w:rPr>
      </w:pP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Портал</w:t>
      </w:r>
      <w:r w:rsidR="00430ADB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ът</w:t>
      </w: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ще улесни в голяма</w:t>
      </w:r>
      <w:r w:rsidR="00D34BEF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степен</w:t>
      </w:r>
      <w:r w:rsidR="00034204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</w:t>
      </w: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ползващите го </w:t>
      </w:r>
      <w:r w:rsidR="004F74CD">
        <w:rPr>
          <w:rFonts w:ascii="Georgia" w:eastAsia="Times New Roman" w:hAnsi="Georgia" w:cs="Calibri"/>
          <w:sz w:val="28"/>
          <w:szCs w:val="28"/>
          <w:lang w:val="bg-BG" w:eastAsia="bg-BG"/>
        </w:rPr>
        <w:t>Р</w:t>
      </w: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одители и </w:t>
      </w:r>
      <w:r w:rsidR="004F74CD">
        <w:rPr>
          <w:rFonts w:ascii="Georgia" w:eastAsia="Times New Roman" w:hAnsi="Georgia" w:cs="Calibri"/>
          <w:sz w:val="28"/>
          <w:szCs w:val="28"/>
          <w:lang w:val="bg-BG" w:eastAsia="bg-BG"/>
        </w:rPr>
        <w:t>У</w:t>
      </w: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ченици </w:t>
      </w:r>
      <w:r w:rsidR="000B03C8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в </w:t>
      </w:r>
      <w:r w:rsidR="002D454D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цялостното </w:t>
      </w:r>
      <w:r w:rsidR="00430ADB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управление на</w:t>
      </w: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процеса по заявяване и управление на</w:t>
      </w:r>
      <w:r w:rsidR="00430ADB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здравословното</w:t>
      </w: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училищно хранене.</w:t>
      </w:r>
    </w:p>
    <w:p w:rsidR="00596765" w:rsidRPr="00C37CC2" w:rsidRDefault="000B03C8" w:rsidP="00C37CC2">
      <w:pPr>
        <w:widowControl w:val="0"/>
        <w:spacing w:after="0" w:line="360" w:lineRule="auto"/>
        <w:ind w:firstLine="720"/>
        <w:jc w:val="both"/>
        <w:rPr>
          <w:rFonts w:ascii="Georgia" w:eastAsia="Times New Roman" w:hAnsi="Georgia" w:cs="Calibri"/>
          <w:sz w:val="28"/>
          <w:szCs w:val="28"/>
          <w:lang w:val="bg-BG" w:eastAsia="bg-BG"/>
        </w:rPr>
      </w:pP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Чрез портала</w:t>
      </w:r>
      <w:r w:rsidR="004F74CD">
        <w:rPr>
          <w:rFonts w:ascii="Georgia" w:eastAsia="Times New Roman" w:hAnsi="Georgia" w:cs="Calibri"/>
          <w:sz w:val="28"/>
          <w:szCs w:val="28"/>
          <w:lang w:val="bg-BG" w:eastAsia="bg-BG"/>
        </w:rPr>
        <w:t>,</w:t>
      </w: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</w:t>
      </w:r>
      <w:r w:rsidR="004F74CD">
        <w:rPr>
          <w:rFonts w:ascii="Georgia" w:eastAsia="Times New Roman" w:hAnsi="Georgia" w:cs="Calibri"/>
          <w:sz w:val="28"/>
          <w:szCs w:val="28"/>
          <w:lang w:val="bg-BG" w:eastAsia="bg-BG"/>
        </w:rPr>
        <w:t>Р</w:t>
      </w: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одителите и </w:t>
      </w:r>
      <w:r w:rsidR="004F74CD">
        <w:rPr>
          <w:rFonts w:ascii="Georgia" w:eastAsia="Times New Roman" w:hAnsi="Georgia" w:cs="Calibri"/>
          <w:sz w:val="28"/>
          <w:szCs w:val="28"/>
          <w:lang w:val="bg-BG" w:eastAsia="bg-BG"/>
        </w:rPr>
        <w:t>Н</w:t>
      </w: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астойниците ще могат</w:t>
      </w:r>
      <w:r w:rsidR="00944B11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:</w:t>
      </w: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</w:t>
      </w:r>
    </w:p>
    <w:p w:rsidR="00596765" w:rsidRPr="00C37CC2" w:rsidRDefault="000B03C8" w:rsidP="00C37CC2">
      <w:pPr>
        <w:pStyle w:val="ListParagraph"/>
        <w:widowControl w:val="0"/>
        <w:numPr>
          <w:ilvl w:val="0"/>
          <w:numId w:val="2"/>
        </w:numPr>
        <w:spacing w:after="0" w:line="360" w:lineRule="auto"/>
        <w:ind w:left="0"/>
        <w:jc w:val="both"/>
        <w:rPr>
          <w:rFonts w:ascii="Georgia" w:eastAsia="Times New Roman" w:hAnsi="Georgia" w:cs="Calibri"/>
          <w:sz w:val="28"/>
          <w:szCs w:val="28"/>
          <w:lang w:val="bg-BG" w:eastAsia="bg-BG"/>
        </w:rPr>
      </w:pP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да поръчват училищния</w:t>
      </w:r>
      <w:r w:rsidR="00596765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обяд на децата си по интернет;</w:t>
      </w:r>
    </w:p>
    <w:p w:rsidR="00596765" w:rsidRPr="00C37CC2" w:rsidRDefault="00944B11" w:rsidP="00C37CC2">
      <w:pPr>
        <w:pStyle w:val="ListParagraph"/>
        <w:widowControl w:val="0"/>
        <w:numPr>
          <w:ilvl w:val="0"/>
          <w:numId w:val="2"/>
        </w:numPr>
        <w:spacing w:after="0" w:line="360" w:lineRule="auto"/>
        <w:ind w:left="0"/>
        <w:jc w:val="both"/>
        <w:rPr>
          <w:rFonts w:ascii="Georgia" w:eastAsia="Times New Roman" w:hAnsi="Georgia" w:cs="Calibri"/>
          <w:sz w:val="28"/>
          <w:szCs w:val="28"/>
          <w:lang w:val="bg-BG" w:eastAsia="bg-BG"/>
        </w:rPr>
      </w:pP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да заплащат</w:t>
      </w:r>
      <w:r w:rsidR="002D454D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</w:t>
      </w: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онлайн</w:t>
      </w:r>
      <w:r w:rsidR="00596765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чрез дебитна/кредитна</w:t>
      </w:r>
      <w:r w:rsidR="00034204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карта</w:t>
      </w:r>
      <w:r w:rsidR="004B5734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</w:t>
      </w:r>
      <w:r w:rsidR="00B633D6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обяда и </w:t>
      </w:r>
      <w:r w:rsidR="004B5734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заявените </w:t>
      </w:r>
      <w:r w:rsidR="002D454D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услуги</w:t>
      </w:r>
      <w:r w:rsidR="00034204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</w:t>
      </w:r>
      <w:r w:rsidR="00596765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с помощта на</w:t>
      </w:r>
      <w:r w:rsidR="00034204" w:rsidRPr="00C37CC2">
        <w:rPr>
          <w:rFonts w:ascii="Georgia" w:eastAsia="Times New Roman" w:hAnsi="Georgia" w:cs="Calibri"/>
          <w:color w:val="000000"/>
          <w:sz w:val="28"/>
          <w:szCs w:val="28"/>
          <w:lang w:val="bg-BG" w:eastAsia="bg-BG"/>
        </w:rPr>
        <w:t xml:space="preserve"> </w:t>
      </w:r>
      <w:r w:rsidR="00034204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онлайн </w:t>
      </w:r>
      <w:r w:rsidR="0093416B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платежна система</w:t>
      </w:r>
      <w:r w:rsidR="00596765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;</w:t>
      </w:r>
    </w:p>
    <w:p w:rsidR="00596765" w:rsidRPr="00C37CC2" w:rsidRDefault="004B5734" w:rsidP="00C37CC2">
      <w:pPr>
        <w:pStyle w:val="ListParagraph"/>
        <w:widowControl w:val="0"/>
        <w:numPr>
          <w:ilvl w:val="0"/>
          <w:numId w:val="2"/>
        </w:numPr>
        <w:spacing w:after="0" w:line="360" w:lineRule="auto"/>
        <w:ind w:left="0"/>
        <w:jc w:val="both"/>
        <w:rPr>
          <w:rFonts w:ascii="Georgia" w:eastAsia="Times New Roman" w:hAnsi="Georgia" w:cs="Calibri"/>
          <w:sz w:val="28"/>
          <w:szCs w:val="28"/>
          <w:lang w:val="bg-BG" w:eastAsia="bg-BG"/>
        </w:rPr>
      </w:pP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</w:t>
      </w:r>
      <w:r w:rsidR="00944B11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да </w:t>
      </w: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управл</w:t>
      </w:r>
      <w:r w:rsidR="00944B11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яват</w:t>
      </w: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електронни</w:t>
      </w:r>
      <w:r w:rsidR="00944B11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те</w:t>
      </w: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дневни купони за учениците</w:t>
      </w:r>
      <w:r w:rsidR="00944B11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в случай на отсъствие на детето</w:t>
      </w:r>
      <w:r w:rsidR="00596765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, като </w:t>
      </w:r>
      <w:r w:rsidR="00E82B94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да</w:t>
      </w:r>
      <w:r w:rsidR="00596765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ги</w:t>
      </w:r>
      <w:r w:rsidR="00944B11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</w:t>
      </w:r>
      <w:r w:rsidR="00C6742A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отказв</w:t>
      </w:r>
      <w:r w:rsidR="00E82B94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ат или пренасочват</w:t>
      </w:r>
      <w:r w:rsidR="00596765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купона в рамките на деня;</w:t>
      </w:r>
    </w:p>
    <w:p w:rsidR="004B5734" w:rsidRPr="00C37CC2" w:rsidRDefault="00596765" w:rsidP="00C37CC2">
      <w:pPr>
        <w:pStyle w:val="ListParagraph"/>
        <w:widowControl w:val="0"/>
        <w:numPr>
          <w:ilvl w:val="0"/>
          <w:numId w:val="2"/>
        </w:numPr>
        <w:spacing w:after="0" w:line="360" w:lineRule="auto"/>
        <w:ind w:left="0"/>
        <w:jc w:val="both"/>
        <w:rPr>
          <w:rFonts w:ascii="Georgia" w:eastAsia="Times New Roman" w:hAnsi="Georgia" w:cs="Calibri"/>
          <w:sz w:val="28"/>
          <w:szCs w:val="28"/>
          <w:lang w:val="bg-BG" w:eastAsia="bg-BG"/>
        </w:rPr>
      </w:pP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щ</w:t>
      </w:r>
      <w:r w:rsidR="00C6742A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е </w:t>
      </w: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имат възможност</w:t>
      </w:r>
      <w:r w:rsidR="00E53E12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в онлайн режим да проследяват дали детето е получило обяда си</w:t>
      </w:r>
      <w:r w:rsidR="007149C7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, </w:t>
      </w:r>
      <w:r w:rsidR="00C6742A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да имат пълна статистика за направените и заплатени месечни поръчки</w:t>
      </w: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;</w:t>
      </w:r>
      <w:r w:rsidR="002D454D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</w:t>
      </w:r>
    </w:p>
    <w:p w:rsidR="00E821A8" w:rsidRDefault="00E821A8" w:rsidP="00E821A8">
      <w:pPr>
        <w:pStyle w:val="ListParagraph"/>
        <w:widowControl w:val="0"/>
        <w:spacing w:after="0" w:line="360" w:lineRule="auto"/>
        <w:ind w:left="0"/>
        <w:jc w:val="both"/>
        <w:rPr>
          <w:rFonts w:ascii="Georgia" w:eastAsia="Times New Roman" w:hAnsi="Georgia" w:cs="Calibri"/>
          <w:sz w:val="28"/>
          <w:szCs w:val="28"/>
          <w:lang w:val="bg-BG" w:eastAsia="bg-BG"/>
        </w:rPr>
      </w:pPr>
      <w:r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Въпрос: Как става всичко по-горе изброено? </w:t>
      </w:r>
    </w:p>
    <w:p w:rsidR="00E821A8" w:rsidRPr="00E821A8" w:rsidRDefault="00E821A8" w:rsidP="00E821A8">
      <w:pPr>
        <w:pStyle w:val="ListParagraph"/>
        <w:widowControl w:val="0"/>
        <w:spacing w:after="0" w:line="360" w:lineRule="auto"/>
        <w:ind w:left="0"/>
        <w:jc w:val="both"/>
        <w:rPr>
          <w:rFonts w:ascii="Georgia" w:eastAsia="Times New Roman" w:hAnsi="Georgia" w:cs="Calibri"/>
          <w:sz w:val="28"/>
          <w:szCs w:val="28"/>
          <w:lang w:val="bg-BG" w:eastAsia="bg-BG"/>
        </w:rPr>
      </w:pPr>
      <w:r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Отговор: Може да научите, като разгледате </w:t>
      </w:r>
      <w:r w:rsidR="002A174A">
        <w:rPr>
          <w:rFonts w:ascii="Georgia" w:eastAsia="Times New Roman" w:hAnsi="Georgia" w:cs="Calibri"/>
          <w:sz w:val="28"/>
          <w:szCs w:val="28"/>
          <w:lang w:val="bg-BG" w:eastAsia="bg-BG"/>
        </w:rPr>
        <w:t>н</w:t>
      </w:r>
      <w:r>
        <w:rPr>
          <w:rFonts w:ascii="Georgia" w:eastAsia="Times New Roman" w:hAnsi="Georgia" w:cs="Calibri"/>
          <w:sz w:val="28"/>
          <w:szCs w:val="28"/>
          <w:lang w:val="bg-BG" w:eastAsia="bg-BG"/>
        </w:rPr>
        <w:t>ашето кратко ръководство</w:t>
      </w:r>
      <w:r w:rsidR="002B5199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r w:rsidR="002B5199">
        <w:rPr>
          <w:rFonts w:ascii="Georgia" w:eastAsia="Times New Roman" w:hAnsi="Georgia" w:cs="Calibri"/>
          <w:sz w:val="28"/>
          <w:szCs w:val="28"/>
          <w:lang w:val="bg-BG" w:eastAsia="bg-BG"/>
        </w:rPr>
        <w:t>на адрес</w:t>
      </w:r>
      <w:r>
        <w:rPr>
          <w:rFonts w:ascii="Georgia" w:eastAsia="Times New Roman" w:hAnsi="Georgia" w:cs="Calibri"/>
          <w:sz w:val="28"/>
          <w:szCs w:val="28"/>
          <w:lang w:val="bg-BG" w:eastAsia="bg-BG"/>
        </w:rPr>
        <w:t>:</w:t>
      </w:r>
      <w:r w:rsidR="002A174A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</w:t>
      </w:r>
      <w:hyperlink r:id="rId10" w:history="1">
        <w:r w:rsidR="002B5199" w:rsidRPr="002C4972">
          <w:rPr>
            <w:rStyle w:val="Hyperlink"/>
            <w:rFonts w:ascii="Georgia" w:eastAsia="Times New Roman" w:hAnsi="Georgia" w:cs="Helvetica"/>
            <w:i/>
            <w:iCs/>
            <w:sz w:val="30"/>
            <w:szCs w:val="30"/>
          </w:rPr>
          <w:t>https://smartercard.bg</w:t>
        </w:r>
      </w:hyperlink>
    </w:p>
    <w:p w:rsidR="00596765" w:rsidRPr="00C37CC2" w:rsidRDefault="00596765" w:rsidP="004F74CD">
      <w:pPr>
        <w:widowControl w:val="0"/>
        <w:spacing w:after="0" w:line="360" w:lineRule="auto"/>
        <w:jc w:val="both"/>
        <w:rPr>
          <w:rFonts w:ascii="Georgia" w:eastAsia="Times New Roman" w:hAnsi="Georgia" w:cs="Calibri"/>
          <w:b/>
          <w:sz w:val="28"/>
          <w:szCs w:val="28"/>
          <w:lang w:eastAsia="bg-BG"/>
        </w:rPr>
      </w:pPr>
    </w:p>
    <w:p w:rsidR="00944B11" w:rsidRPr="00C37CC2" w:rsidRDefault="00606E62" w:rsidP="00C37CC2">
      <w:pPr>
        <w:widowControl w:val="0"/>
        <w:spacing w:after="0" w:line="360" w:lineRule="auto"/>
        <w:ind w:firstLine="720"/>
        <w:jc w:val="both"/>
        <w:rPr>
          <w:rFonts w:ascii="Georgia" w:eastAsia="Times New Roman" w:hAnsi="Georgia" w:cs="Calibri"/>
          <w:sz w:val="28"/>
          <w:szCs w:val="28"/>
          <w:lang w:val="bg-BG" w:eastAsia="bg-BG"/>
        </w:rPr>
      </w:pP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Цената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за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поддръжка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и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обработка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на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профила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r w:rsidR="006B0C25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на </w:t>
      </w:r>
      <w:r w:rsidR="004F74CD">
        <w:rPr>
          <w:rFonts w:ascii="Georgia" w:eastAsia="Times New Roman" w:hAnsi="Georgia" w:cs="Calibri"/>
          <w:sz w:val="28"/>
          <w:szCs w:val="28"/>
          <w:lang w:val="bg-BG" w:eastAsia="bg-BG"/>
        </w:rPr>
        <w:t>Р</w:t>
      </w:r>
      <w:r w:rsidR="006B0C25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одителя или </w:t>
      </w:r>
      <w:r w:rsidR="004F74CD">
        <w:rPr>
          <w:rFonts w:ascii="Georgia" w:eastAsia="Times New Roman" w:hAnsi="Georgia" w:cs="Calibri"/>
          <w:sz w:val="28"/>
          <w:szCs w:val="28"/>
          <w:lang w:val="bg-BG" w:eastAsia="bg-BG"/>
        </w:rPr>
        <w:t>Н</w:t>
      </w:r>
      <w:r w:rsidR="006B0C25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астойника</w:t>
      </w:r>
      <w:r w:rsidR="004F74CD">
        <w:rPr>
          <w:rFonts w:ascii="Georgia" w:eastAsia="Times New Roman" w:hAnsi="Georgia" w:cs="Calibri"/>
          <w:sz w:val="28"/>
          <w:szCs w:val="28"/>
          <w:lang w:val="bg-BG" w:eastAsia="bg-BG"/>
        </w:rPr>
        <w:t>,</w:t>
      </w:r>
      <w:r w:rsidR="006B0C25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</w:t>
      </w:r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и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данните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на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ученика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в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електронната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платформа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hyperlink r:id="rId11" w:history="1">
        <w:r w:rsidRPr="00C37CC2">
          <w:rPr>
            <w:rStyle w:val="Hyperlink"/>
            <w:rFonts w:ascii="Georgia" w:eastAsia="Times New Roman" w:hAnsi="Georgia" w:cs="Calibri"/>
            <w:sz w:val="28"/>
            <w:szCs w:val="28"/>
            <w:lang w:eastAsia="bg-BG"/>
          </w:rPr>
          <w:t>Smartercard.bg</w:t>
        </w:r>
      </w:hyperlink>
      <w:r w:rsidRPr="00C37CC2">
        <w:rPr>
          <w:rFonts w:ascii="Georgia" w:eastAsia="Times New Roman" w:hAnsi="Georgia" w:cs="Calibri"/>
          <w:color w:val="548DD4" w:themeColor="text2" w:themeTint="99"/>
          <w:sz w:val="28"/>
          <w:szCs w:val="28"/>
          <w:lang w:eastAsia="bg-BG"/>
        </w:rPr>
        <w:t xml:space="preserve"> </w:t>
      </w:r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е </w:t>
      </w:r>
      <w:r w:rsidR="00497A79">
        <w:rPr>
          <w:rFonts w:ascii="Georgia" w:eastAsia="Times New Roman" w:hAnsi="Georgia" w:cs="Calibri"/>
          <w:b/>
          <w:sz w:val="28"/>
          <w:szCs w:val="28"/>
          <w:lang w:val="bg-BG" w:eastAsia="bg-BG"/>
        </w:rPr>
        <w:t>5</w:t>
      </w:r>
      <w:proofErr w:type="gramStart"/>
      <w:r w:rsidR="00497A79">
        <w:rPr>
          <w:rFonts w:ascii="Georgia" w:eastAsia="Times New Roman" w:hAnsi="Georgia" w:cs="Calibri"/>
          <w:b/>
          <w:sz w:val="28"/>
          <w:szCs w:val="28"/>
          <w:lang w:val="bg-BG" w:eastAsia="bg-BG"/>
        </w:rPr>
        <w:t>,00</w:t>
      </w:r>
      <w:proofErr w:type="gramEnd"/>
      <w:r w:rsidRPr="00C37CC2">
        <w:rPr>
          <w:rFonts w:ascii="Georgia" w:eastAsia="Times New Roman" w:hAnsi="Georgia" w:cs="Calibri"/>
          <w:b/>
          <w:bCs/>
          <w:sz w:val="28"/>
          <w:szCs w:val="28"/>
          <w:lang w:eastAsia="bg-BG"/>
        </w:rPr>
        <w:t xml:space="preserve"> </w:t>
      </w:r>
      <w:proofErr w:type="spellStart"/>
      <w:r w:rsidRPr="00C37CC2">
        <w:rPr>
          <w:rFonts w:ascii="Georgia" w:eastAsia="Times New Roman" w:hAnsi="Georgia" w:cs="Calibri"/>
          <w:b/>
          <w:bCs/>
          <w:sz w:val="28"/>
          <w:szCs w:val="28"/>
          <w:lang w:eastAsia="bg-BG"/>
        </w:rPr>
        <w:t>лв</w:t>
      </w:r>
      <w:proofErr w:type="spellEnd"/>
      <w:r w:rsidRPr="00C37CC2">
        <w:rPr>
          <w:rFonts w:ascii="Georgia" w:eastAsia="Times New Roman" w:hAnsi="Georgia" w:cs="Calibri"/>
          <w:b/>
          <w:bCs/>
          <w:sz w:val="28"/>
          <w:szCs w:val="28"/>
          <w:lang w:val="bg-BG" w:eastAsia="bg-BG"/>
        </w:rPr>
        <w:t>. на месец</w:t>
      </w:r>
      <w:r w:rsidR="00B12B1B" w:rsidRPr="00C37CC2">
        <w:rPr>
          <w:rFonts w:ascii="Georgia" w:eastAsia="Times New Roman" w:hAnsi="Georgia" w:cs="Calibri"/>
          <w:b/>
          <w:bCs/>
          <w:sz w:val="28"/>
          <w:szCs w:val="28"/>
          <w:lang w:eastAsia="bg-BG"/>
        </w:rPr>
        <w:t>/</w:t>
      </w:r>
      <w:r w:rsidR="00B12B1B" w:rsidRPr="00C37CC2">
        <w:rPr>
          <w:rFonts w:ascii="Georgia" w:eastAsia="Times New Roman" w:hAnsi="Georgia" w:cs="Calibri"/>
          <w:b/>
          <w:bCs/>
          <w:sz w:val="28"/>
          <w:szCs w:val="28"/>
          <w:lang w:val="bg-BG" w:eastAsia="bg-BG"/>
        </w:rPr>
        <w:t>дете</w:t>
      </w:r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.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Сумата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се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заплаща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от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родителите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,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които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ще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се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регистрират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и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ще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ползват</w:t>
      </w:r>
      <w:proofErr w:type="spellEnd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 xml:space="preserve"> on-line </w:t>
      </w:r>
      <w:proofErr w:type="spellStart"/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платформата</w:t>
      </w:r>
      <w:proofErr w:type="spellEnd"/>
      <w:r w:rsidR="006B0C25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на </w:t>
      </w:r>
      <w:r w:rsidR="00A45751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период - </w:t>
      </w:r>
      <w:r w:rsidR="0027364F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месец, </w:t>
      </w:r>
      <w:r w:rsidR="00B633D6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учебен срок</w:t>
      </w:r>
      <w:r w:rsidR="0093416B"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или учебна година</w:t>
      </w:r>
      <w:r w:rsidRPr="00C37CC2">
        <w:rPr>
          <w:rFonts w:ascii="Georgia" w:eastAsia="Times New Roman" w:hAnsi="Georgia" w:cs="Calibri"/>
          <w:sz w:val="28"/>
          <w:szCs w:val="28"/>
          <w:lang w:eastAsia="bg-BG"/>
        </w:rPr>
        <w:t>.</w:t>
      </w:r>
    </w:p>
    <w:p w:rsidR="007C0F36" w:rsidRDefault="007C0F36" w:rsidP="007C0F36">
      <w:pPr>
        <w:widowControl w:val="0"/>
        <w:spacing w:after="0" w:line="360" w:lineRule="auto"/>
        <w:jc w:val="both"/>
        <w:rPr>
          <w:rFonts w:ascii="Georgia" w:hAnsi="Georgia"/>
        </w:rPr>
      </w:pPr>
    </w:p>
    <w:p w:rsidR="007C0F36" w:rsidRPr="007C0F36" w:rsidRDefault="007C0F36" w:rsidP="007C0F36">
      <w:pPr>
        <w:widowControl w:val="0"/>
        <w:spacing w:after="0" w:line="360" w:lineRule="auto"/>
        <w:jc w:val="both"/>
        <w:rPr>
          <w:rStyle w:val="Emphasis"/>
          <w:rFonts w:ascii="Georgia" w:hAnsi="Georgia"/>
          <w:i w:val="0"/>
          <w:iCs w:val="0"/>
          <w:sz w:val="28"/>
          <w:lang w:val="bg-BG"/>
        </w:rPr>
      </w:pPr>
      <w:r w:rsidRPr="007C0F36">
        <w:rPr>
          <w:rFonts w:ascii="Georgia" w:hAnsi="Georgia"/>
          <w:sz w:val="28"/>
          <w:lang w:val="bg-BG"/>
        </w:rPr>
        <w:t>Също та</w:t>
      </w:r>
      <w:r>
        <w:rPr>
          <w:rFonts w:ascii="Georgia" w:hAnsi="Georgia"/>
          <w:sz w:val="28"/>
          <w:lang w:val="bg-BG"/>
        </w:rPr>
        <w:t>ка, Родители, бихме искали да знаете, че:</w:t>
      </w:r>
    </w:p>
    <w:p w:rsidR="007C0F36" w:rsidRPr="007C0F36" w:rsidRDefault="007C0F36" w:rsidP="007C0F3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Helvetica"/>
          <w:color w:val="202020"/>
        </w:rPr>
      </w:pP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Ако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системата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не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В</w:t>
      </w:r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и</w:t>
      </w:r>
      <w:proofErr w:type="spellEnd"/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позволява</w:t>
      </w:r>
      <w:proofErr w:type="spellEnd"/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да</w:t>
      </w:r>
      <w:proofErr w:type="spellEnd"/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закупите</w:t>
      </w:r>
      <w:proofErr w:type="spellEnd"/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купони</w:t>
      </w:r>
      <w:proofErr w:type="spellEnd"/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,</w:t>
      </w:r>
      <w:r>
        <w:rPr>
          <w:rStyle w:val="Emphasis"/>
          <w:rFonts w:ascii="Georgia" w:eastAsia="Times New Roman" w:hAnsi="Georgia" w:cs="Helvetica"/>
          <w:color w:val="FF0000"/>
          <w:sz w:val="27"/>
          <w:szCs w:val="27"/>
          <w:lang w:val="bg-BG"/>
        </w:rPr>
        <w:t xml:space="preserve"> то</w:t>
      </w:r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трябва</w:t>
      </w:r>
      <w:proofErr w:type="spellEnd"/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първо</w:t>
      </w:r>
      <w:proofErr w:type="spellEnd"/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да</w:t>
      </w:r>
      <w:proofErr w:type="spellEnd"/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7C0F36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заплатите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  <w:lang w:val="bg-BG"/>
        </w:rPr>
        <w:t xml:space="preserve"> абонамента за месеца;</w:t>
      </w:r>
      <w:r w:rsidRPr="007C0F36">
        <w:rPr>
          <w:rFonts w:ascii="Georgia" w:eastAsia="Times New Roman" w:hAnsi="Georgia" w:cs="Helvetica"/>
          <w:color w:val="202020"/>
        </w:rPr>
        <w:t> </w:t>
      </w:r>
    </w:p>
    <w:p w:rsidR="007C0F36" w:rsidRPr="007C0F36" w:rsidRDefault="007C0F36" w:rsidP="007C0F3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Helvetica"/>
          <w:color w:val="202020"/>
        </w:rPr>
      </w:pP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Ако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имате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купони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за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възстановяване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,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можете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да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ги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използвате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преди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да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ab/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закупите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ab/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нови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  <w:lang w:val="bg-BG"/>
        </w:rPr>
        <w:tab/>
        <w:t>такива</w:t>
      </w:r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;</w:t>
      </w:r>
    </w:p>
    <w:p w:rsidR="007C0F36" w:rsidRPr="002B5199" w:rsidRDefault="007C0F36" w:rsidP="00796D44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Helvetica"/>
          <w:color w:val="202020"/>
        </w:rPr>
      </w:pP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Можете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да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закупите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или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откажете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купони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до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r w:rsidR="002A174A">
        <w:rPr>
          <w:rStyle w:val="Emphasis"/>
          <w:rFonts w:ascii="Georgia" w:eastAsia="Times New Roman" w:hAnsi="Georgia" w:cs="Helvetica"/>
          <w:color w:val="FF0000"/>
          <w:sz w:val="27"/>
          <w:szCs w:val="27"/>
          <w:lang w:val="bg-BG"/>
        </w:rPr>
        <w:t>22:00</w:t>
      </w:r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r w:rsidR="002A174A">
        <w:rPr>
          <w:rStyle w:val="Emphasis"/>
          <w:rFonts w:ascii="Georgia" w:eastAsia="Times New Roman" w:hAnsi="Georgia" w:cs="Helvetica"/>
          <w:color w:val="FF0000"/>
          <w:sz w:val="27"/>
          <w:szCs w:val="27"/>
          <w:lang w:val="bg-BG"/>
        </w:rPr>
        <w:t xml:space="preserve">на предишния </w:t>
      </w:r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ден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;</w:t>
      </w:r>
      <w:r w:rsidRPr="002B5199">
        <w:rPr>
          <w:rFonts w:ascii="Georgia" w:eastAsia="Times New Roman" w:hAnsi="Georgia" w:cs="Helvetica"/>
          <w:color w:val="202020"/>
        </w:rPr>
        <w:br/>
        <w:t> 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Неизползвани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купони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,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които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не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са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отказани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по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надлежния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ред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,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не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се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възстановяват</w:t>
      </w:r>
      <w:proofErr w:type="spellEnd"/>
      <w:r w:rsidRPr="002B5199"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;</w:t>
      </w:r>
    </w:p>
    <w:p w:rsidR="004F74CD" w:rsidRPr="002A174A" w:rsidRDefault="007C0F36" w:rsidP="002A174A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Helvetica"/>
          <w:color w:val="202020"/>
        </w:rPr>
      </w:pP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Ако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имате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затруднения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с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плащането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на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r>
        <w:rPr>
          <w:rStyle w:val="Emphasis"/>
          <w:rFonts w:ascii="Georgia" w:eastAsia="Times New Roman" w:hAnsi="Georgia" w:cs="Helvetica"/>
          <w:color w:val="FF0000"/>
          <w:sz w:val="27"/>
          <w:szCs w:val="27"/>
          <w:lang w:val="bg-BG"/>
        </w:rPr>
        <w:t>В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ашите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поръчки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,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моля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опитайте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с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друг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браузър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или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се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обърнете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към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банката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издател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proofErr w:type="spellStart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>на</w:t>
      </w:r>
      <w:proofErr w:type="spellEnd"/>
      <w:r>
        <w:rPr>
          <w:rStyle w:val="Emphasis"/>
          <w:rFonts w:ascii="Georgia" w:eastAsia="Times New Roman" w:hAnsi="Georgia" w:cs="Helvetica"/>
          <w:color w:val="FF0000"/>
          <w:sz w:val="27"/>
          <w:szCs w:val="27"/>
        </w:rPr>
        <w:t xml:space="preserve"> </w:t>
      </w:r>
      <w:r>
        <w:rPr>
          <w:rStyle w:val="Emphasis"/>
          <w:rFonts w:ascii="Georgia" w:eastAsia="Times New Roman" w:hAnsi="Georgia" w:cs="Helvetica"/>
          <w:color w:val="FF0000"/>
          <w:sz w:val="27"/>
          <w:szCs w:val="27"/>
          <w:lang w:val="bg-BG"/>
        </w:rPr>
        <w:t>Вашата</w:t>
      </w:r>
      <w:r>
        <w:rPr>
          <w:rStyle w:val="Emphasis"/>
          <w:rFonts w:ascii="Georgia" w:eastAsia="Times New Roman" w:hAnsi="Georgia" w:cs="Helvetica"/>
          <w:color w:val="FF0000"/>
          <w:sz w:val="27"/>
          <w:szCs w:val="27"/>
          <w:lang w:val="bg-BG"/>
        </w:rPr>
        <w:tab/>
        <w:t>карта;</w:t>
      </w:r>
      <w:r>
        <w:rPr>
          <w:rFonts w:ascii="Georgia" w:eastAsia="Times New Roman" w:hAnsi="Georgia" w:cs="Helvetica"/>
          <w:color w:val="202020"/>
        </w:rPr>
        <w:t> </w:t>
      </w:r>
    </w:p>
    <w:p w:rsidR="007C0F36" w:rsidRDefault="007C0F36" w:rsidP="007C0F36">
      <w:pPr>
        <w:widowControl w:val="0"/>
        <w:spacing w:after="0" w:line="360" w:lineRule="auto"/>
        <w:ind w:firstLine="720"/>
        <w:jc w:val="both"/>
        <w:rPr>
          <w:rFonts w:ascii="Georgia" w:eastAsia="Times New Roman" w:hAnsi="Georgia" w:cs="Calibri"/>
          <w:sz w:val="28"/>
          <w:szCs w:val="28"/>
          <w:lang w:val="bg-BG" w:eastAsia="bg-BG"/>
        </w:rPr>
      </w:pP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>Със своята надеждност</w:t>
      </w:r>
      <w:r>
        <w:rPr>
          <w:rFonts w:ascii="Georgia" w:eastAsia="Times New Roman" w:hAnsi="Georgia" w:cs="Calibri"/>
          <w:sz w:val="28"/>
          <w:szCs w:val="28"/>
          <w:lang w:val="bg-BG" w:eastAsia="bg-BG"/>
        </w:rPr>
        <w:t>,</w:t>
      </w:r>
      <w:r w:rsidRPr="00C37CC2">
        <w:rPr>
          <w:rFonts w:ascii="Georgia" w:eastAsia="Times New Roman" w:hAnsi="Georgia" w:cs="Calibri"/>
          <w:sz w:val="28"/>
          <w:szCs w:val="28"/>
          <w:lang w:val="bg-BG" w:eastAsia="bg-BG"/>
        </w:rPr>
        <w:t xml:space="preserve"> СИСТЕМАТА е съобразена с всички изисквания за сигурност и работа с лични данни.</w:t>
      </w:r>
    </w:p>
    <w:p w:rsidR="00231F44" w:rsidRDefault="00231F44" w:rsidP="007C0F36">
      <w:pPr>
        <w:widowControl w:val="0"/>
        <w:spacing w:after="0" w:line="360" w:lineRule="auto"/>
        <w:ind w:firstLine="720"/>
        <w:jc w:val="both"/>
        <w:rPr>
          <w:rFonts w:ascii="Georgia" w:eastAsia="Times New Roman" w:hAnsi="Georgia" w:cs="Calibri"/>
          <w:b/>
          <w:sz w:val="28"/>
          <w:szCs w:val="28"/>
          <w:lang w:val="bg-BG" w:eastAsia="bg-BG"/>
        </w:rPr>
      </w:pPr>
    </w:p>
    <w:p w:rsidR="00497A79" w:rsidRPr="00231F44" w:rsidRDefault="00497A79" w:rsidP="007C0F36">
      <w:pPr>
        <w:widowControl w:val="0"/>
        <w:spacing w:after="0" w:line="360" w:lineRule="auto"/>
        <w:ind w:firstLine="720"/>
        <w:jc w:val="both"/>
        <w:rPr>
          <w:rFonts w:ascii="Georgia" w:eastAsia="Times New Roman" w:hAnsi="Georgia" w:cs="Calibri"/>
          <w:b/>
          <w:sz w:val="28"/>
          <w:szCs w:val="28"/>
          <w:lang w:val="bg-BG" w:eastAsia="bg-BG"/>
        </w:rPr>
      </w:pPr>
      <w:r w:rsidRPr="00231F44">
        <w:rPr>
          <w:rFonts w:ascii="Georgia" w:eastAsia="Times New Roman" w:hAnsi="Georgia" w:cs="Calibri"/>
          <w:b/>
          <w:sz w:val="28"/>
          <w:szCs w:val="28"/>
          <w:lang w:val="bg-BG" w:eastAsia="bg-BG"/>
        </w:rPr>
        <w:t>При невъзможност от страна на родителите за закупуване на електронни купони ,бихте могли да си закупите хартиени купони от мястото определено за тах в училището.Купоните ще се продават всеки петък и понеделник от 7,30ч.до 8,30ч.</w:t>
      </w:r>
      <w:r w:rsidR="00231F44" w:rsidRPr="00231F44">
        <w:rPr>
          <w:rFonts w:ascii="Georgia" w:eastAsia="Times New Roman" w:hAnsi="Georgia" w:cs="Calibri"/>
          <w:b/>
          <w:sz w:val="28"/>
          <w:szCs w:val="28"/>
          <w:lang w:val="bg-BG" w:eastAsia="bg-BG"/>
        </w:rPr>
        <w:t xml:space="preserve">Цената на един купон на ден е  </w:t>
      </w:r>
      <w:r w:rsidR="00ED4CD7">
        <w:rPr>
          <w:rFonts w:ascii="Georgia" w:eastAsia="Times New Roman" w:hAnsi="Georgia" w:cs="Calibri"/>
          <w:b/>
          <w:sz w:val="28"/>
          <w:szCs w:val="28"/>
          <w:lang w:val="bg-BG" w:eastAsia="bg-BG"/>
        </w:rPr>
        <w:t>5,00</w:t>
      </w:r>
      <w:r w:rsidR="00231F44" w:rsidRPr="00231F44">
        <w:rPr>
          <w:rFonts w:ascii="Georgia" w:eastAsia="Times New Roman" w:hAnsi="Georgia" w:cs="Calibri"/>
          <w:b/>
          <w:sz w:val="28"/>
          <w:szCs w:val="28"/>
          <w:lang w:val="bg-BG" w:eastAsia="bg-BG"/>
        </w:rPr>
        <w:t>лв.</w:t>
      </w:r>
      <w:bookmarkStart w:id="0" w:name="_GoBack"/>
      <w:bookmarkEnd w:id="0"/>
    </w:p>
    <w:sectPr w:rsidR="00497A79" w:rsidRPr="00231F44" w:rsidSect="00900612">
      <w:headerReference w:type="default" r:id="rId12"/>
      <w:footerReference w:type="default" r:id="rId13"/>
      <w:pgSz w:w="12240" w:h="15840"/>
      <w:pgMar w:top="284" w:right="76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2B" w:rsidRDefault="00824B2B" w:rsidP="00C37CC2">
      <w:pPr>
        <w:spacing w:after="0" w:line="240" w:lineRule="auto"/>
      </w:pPr>
      <w:r>
        <w:separator/>
      </w:r>
    </w:p>
  </w:endnote>
  <w:endnote w:type="continuationSeparator" w:id="0">
    <w:p w:rsidR="00824B2B" w:rsidRDefault="00824B2B" w:rsidP="00C3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CC2" w:rsidRDefault="00C37CC2">
    <w:pPr>
      <w:pStyle w:val="Footer"/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CC2" w:rsidRDefault="00C37CC2">
                            <w:pPr>
                              <w:pStyle w:val="Footer"/>
                              <w:tabs>
                                <w:tab w:val="clear" w:pos="4703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bg-BG"/>
                              </w:rPr>
                              <w:t>ОРАК ИНЖЕНЕРИНГ ЕООД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WWW.SMARTERCArd.bg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C37CC2" w:rsidRDefault="00C37CC2">
                      <w:pPr>
                        <w:pStyle w:val="Footer"/>
                        <w:tabs>
                          <w:tab w:val="clear" w:pos="4703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lang w:val="bg-BG"/>
                        </w:rPr>
                        <w:t>ОРАК ИНЖЕНЕРИНГ ЕООД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WWW.SMARTERCArd.bg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2B" w:rsidRDefault="00824B2B" w:rsidP="00C37CC2">
      <w:pPr>
        <w:spacing w:after="0" w:line="240" w:lineRule="auto"/>
      </w:pPr>
      <w:r>
        <w:separator/>
      </w:r>
    </w:p>
  </w:footnote>
  <w:footnote w:type="continuationSeparator" w:id="0">
    <w:p w:rsidR="00824B2B" w:rsidRDefault="00824B2B" w:rsidP="00C3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74A" w:rsidRPr="002A174A" w:rsidRDefault="002A174A" w:rsidP="002A174A">
    <w:pPr>
      <w:pStyle w:val="Header"/>
      <w:jc w:val="right"/>
      <w:rPr>
        <w:lang w:val="bg-BG"/>
      </w:rPr>
    </w:pPr>
    <w:r>
      <w:rPr>
        <w:lang w:val="bg-BG"/>
      </w:rPr>
      <w:t>УЧИЛИЩНО ХРАНЕНЕ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DDC"/>
    <w:multiLevelType w:val="hybridMultilevel"/>
    <w:tmpl w:val="614E4828"/>
    <w:lvl w:ilvl="0" w:tplc="66CE5B6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579DD"/>
    <w:multiLevelType w:val="hybridMultilevel"/>
    <w:tmpl w:val="05BC4E94"/>
    <w:lvl w:ilvl="0" w:tplc="682023C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1D53"/>
    <w:multiLevelType w:val="hybridMultilevel"/>
    <w:tmpl w:val="3E3E3BB0"/>
    <w:lvl w:ilvl="0" w:tplc="080E7D4C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135E26"/>
    <w:multiLevelType w:val="hybridMultilevel"/>
    <w:tmpl w:val="E8D82418"/>
    <w:lvl w:ilvl="0" w:tplc="1A28E7A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7A43B0"/>
    <w:multiLevelType w:val="hybridMultilevel"/>
    <w:tmpl w:val="C31E10B8"/>
    <w:lvl w:ilvl="0" w:tplc="04D6F1F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175C0"/>
    <w:multiLevelType w:val="hybridMultilevel"/>
    <w:tmpl w:val="0684685E"/>
    <w:lvl w:ilvl="0" w:tplc="A5BA561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D4652"/>
    <w:multiLevelType w:val="multilevel"/>
    <w:tmpl w:val="0B12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2D"/>
    <w:rsid w:val="00034204"/>
    <w:rsid w:val="00074581"/>
    <w:rsid w:val="000A084C"/>
    <w:rsid w:val="000B03C8"/>
    <w:rsid w:val="00231F44"/>
    <w:rsid w:val="0023271F"/>
    <w:rsid w:val="0027364F"/>
    <w:rsid w:val="002A174A"/>
    <w:rsid w:val="002B5199"/>
    <w:rsid w:val="002D454D"/>
    <w:rsid w:val="0039333A"/>
    <w:rsid w:val="00430ADB"/>
    <w:rsid w:val="0045222B"/>
    <w:rsid w:val="0045536E"/>
    <w:rsid w:val="00497A79"/>
    <w:rsid w:val="004B5734"/>
    <w:rsid w:val="004F74CD"/>
    <w:rsid w:val="00535192"/>
    <w:rsid w:val="00596765"/>
    <w:rsid w:val="00606E62"/>
    <w:rsid w:val="00644C46"/>
    <w:rsid w:val="006B0C25"/>
    <w:rsid w:val="006C736D"/>
    <w:rsid w:val="006D44B8"/>
    <w:rsid w:val="006E1A2B"/>
    <w:rsid w:val="007149C7"/>
    <w:rsid w:val="007C0F36"/>
    <w:rsid w:val="007D6114"/>
    <w:rsid w:val="00805B9C"/>
    <w:rsid w:val="00806FCF"/>
    <w:rsid w:val="00824B2B"/>
    <w:rsid w:val="00845F6D"/>
    <w:rsid w:val="00854C98"/>
    <w:rsid w:val="00900612"/>
    <w:rsid w:val="0093416B"/>
    <w:rsid w:val="00944B11"/>
    <w:rsid w:val="00973F24"/>
    <w:rsid w:val="009B595C"/>
    <w:rsid w:val="00A45751"/>
    <w:rsid w:val="00A85DDB"/>
    <w:rsid w:val="00AA142D"/>
    <w:rsid w:val="00AB2317"/>
    <w:rsid w:val="00AB3608"/>
    <w:rsid w:val="00AB3861"/>
    <w:rsid w:val="00B04C1A"/>
    <w:rsid w:val="00B12B1B"/>
    <w:rsid w:val="00B3038C"/>
    <w:rsid w:val="00B633D6"/>
    <w:rsid w:val="00BF0F31"/>
    <w:rsid w:val="00BF6ECF"/>
    <w:rsid w:val="00C073A5"/>
    <w:rsid w:val="00C342F0"/>
    <w:rsid w:val="00C37CC2"/>
    <w:rsid w:val="00C6742A"/>
    <w:rsid w:val="00D3186E"/>
    <w:rsid w:val="00D34BEF"/>
    <w:rsid w:val="00D6323D"/>
    <w:rsid w:val="00D838D6"/>
    <w:rsid w:val="00D96A14"/>
    <w:rsid w:val="00E53E12"/>
    <w:rsid w:val="00E821A8"/>
    <w:rsid w:val="00E82B94"/>
    <w:rsid w:val="00E84F4A"/>
    <w:rsid w:val="00E856F1"/>
    <w:rsid w:val="00EB33A3"/>
    <w:rsid w:val="00ED4CD7"/>
    <w:rsid w:val="00F111BE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2BE7E5-5369-4FBA-BAD9-1B094B1A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6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676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7C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37C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CC2"/>
  </w:style>
  <w:style w:type="paragraph" w:styleId="Footer">
    <w:name w:val="footer"/>
    <w:basedOn w:val="Normal"/>
    <w:link w:val="FooterChar"/>
    <w:uiPriority w:val="99"/>
    <w:unhideWhenUsed/>
    <w:rsid w:val="00C37C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CC2"/>
  </w:style>
  <w:style w:type="character" w:styleId="FollowedHyperlink">
    <w:name w:val="FollowedHyperlink"/>
    <w:basedOn w:val="DefaultParagraphFont"/>
    <w:uiPriority w:val="99"/>
    <w:semiHidden/>
    <w:unhideWhenUsed/>
    <w:rsid w:val="00C37CC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C0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artercard.bg/Account/Login.aspx?ReturnUrl=%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martercard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ercard.bg/Account/Login.aspx?ReturnUrl=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C41B-30BA-453B-893B-C36B0452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WWW.SMARTERCArd.bg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Desi</cp:lastModifiedBy>
  <cp:revision>5</cp:revision>
  <cp:lastPrinted>2018-11-13T12:49:00Z</cp:lastPrinted>
  <dcterms:created xsi:type="dcterms:W3CDTF">2023-08-31T07:11:00Z</dcterms:created>
  <dcterms:modified xsi:type="dcterms:W3CDTF">2023-08-31T07:34:00Z</dcterms:modified>
</cp:coreProperties>
</file>